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B1" w:rsidRPr="000074B1" w:rsidRDefault="000074B1" w:rsidP="00007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074B1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0074B1" w:rsidRPr="000074B1" w:rsidRDefault="000074B1" w:rsidP="00007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4B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МБУК ЦСДБ</w:t>
      </w:r>
    </w:p>
    <w:p w:rsidR="000074B1" w:rsidRPr="000074B1" w:rsidRDefault="000074B1" w:rsidP="00007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Симферополя </w:t>
      </w:r>
    </w:p>
    <w:p w:rsidR="000074B1" w:rsidRPr="000074B1" w:rsidRDefault="00424F03" w:rsidP="00007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0074B1" w:rsidRPr="000074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 М. Е.</w:t>
      </w:r>
    </w:p>
    <w:p w:rsidR="000074B1" w:rsidRPr="000074B1" w:rsidRDefault="000074B1" w:rsidP="00007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2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01» марта </w:t>
      </w:r>
      <w:r w:rsidRPr="000074B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74B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1E6C31" w:rsidRDefault="001E6C31" w:rsidP="007B6860">
      <w:pPr>
        <w:pStyle w:val="font8"/>
        <w:ind w:left="-567"/>
        <w:jc w:val="center"/>
        <w:rPr>
          <w:rStyle w:val="color2"/>
          <w:b/>
          <w:bCs/>
          <w:sz w:val="35"/>
          <w:szCs w:val="35"/>
        </w:rPr>
      </w:pPr>
    </w:p>
    <w:p w:rsidR="005D4DFE" w:rsidRDefault="005705C6" w:rsidP="007B6860">
      <w:pPr>
        <w:pStyle w:val="font8"/>
        <w:ind w:left="-567"/>
        <w:jc w:val="center"/>
        <w:rPr>
          <w:sz w:val="35"/>
          <w:szCs w:val="35"/>
        </w:rPr>
      </w:pPr>
      <w:r>
        <w:rPr>
          <w:rStyle w:val="color2"/>
          <w:b/>
          <w:bCs/>
          <w:sz w:val="35"/>
          <w:szCs w:val="35"/>
        </w:rPr>
        <w:t>Положение о конкурсе</w:t>
      </w:r>
    </w:p>
    <w:p w:rsidR="005D4DFE" w:rsidRPr="007B6860" w:rsidRDefault="00267316" w:rsidP="007B6860">
      <w:pPr>
        <w:pStyle w:val="font8"/>
        <w:ind w:left="-567"/>
        <w:jc w:val="center"/>
        <w:rPr>
          <w:sz w:val="32"/>
          <w:szCs w:val="32"/>
        </w:rPr>
      </w:pPr>
      <w:r w:rsidRPr="007B6860">
        <w:rPr>
          <w:b/>
          <w:sz w:val="32"/>
          <w:szCs w:val="32"/>
        </w:rPr>
        <w:t>«Читательские рекорды»</w:t>
      </w:r>
    </w:p>
    <w:p w:rsidR="005D4DFE" w:rsidRPr="007B6860" w:rsidRDefault="005705C6" w:rsidP="005705C6">
      <w:pPr>
        <w:pStyle w:val="font8"/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E1E56" w:rsidRDefault="00AE1E56" w:rsidP="00AE1E56">
      <w:pPr>
        <w:pStyle w:val="font8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2DA7" w:rsidRPr="007B6860">
        <w:rPr>
          <w:sz w:val="28"/>
          <w:szCs w:val="28"/>
        </w:rPr>
        <w:t>Муниципальное</w:t>
      </w:r>
      <w:r w:rsidR="007B6860" w:rsidRPr="007B6860">
        <w:rPr>
          <w:sz w:val="28"/>
          <w:szCs w:val="28"/>
        </w:rPr>
        <w:t xml:space="preserve"> бюджетное учреждение культуры Ц</w:t>
      </w:r>
      <w:r w:rsidR="00732DA7" w:rsidRPr="007B6860">
        <w:rPr>
          <w:sz w:val="28"/>
          <w:szCs w:val="28"/>
        </w:rPr>
        <w:t>ентрализованная система детских библиотек города Симферополя проводит конкурс на лучшего читателя детской библиотеки «Читательские рекорды».</w:t>
      </w:r>
    </w:p>
    <w:p w:rsidR="00497800" w:rsidRDefault="00AE1E56" w:rsidP="00497800">
      <w:pPr>
        <w:pStyle w:val="font8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32DA7" w:rsidRPr="007B6860">
        <w:rPr>
          <w:sz w:val="28"/>
          <w:szCs w:val="28"/>
        </w:rPr>
        <w:t xml:space="preserve"> Настоящее Положение определяет цель, задачи, условия и сроки проведения конкурса.</w:t>
      </w:r>
    </w:p>
    <w:p w:rsidR="007B6860" w:rsidRPr="007B6860" w:rsidRDefault="00AE1E56" w:rsidP="00497800">
      <w:pPr>
        <w:pStyle w:val="font8"/>
        <w:ind w:left="-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7B6860" w:rsidRPr="007B6860">
        <w:rPr>
          <w:rFonts w:eastAsia="Calibri"/>
          <w:sz w:val="28"/>
          <w:szCs w:val="28"/>
        </w:rPr>
        <w:t>Организаторы конкурса МБУК ЦСДБ города Симферополя Отдел</w:t>
      </w:r>
      <w:r w:rsidR="00732DA7" w:rsidRPr="007B6860">
        <w:rPr>
          <w:rFonts w:eastAsia="Calibri"/>
          <w:sz w:val="28"/>
          <w:szCs w:val="28"/>
        </w:rPr>
        <w:t xml:space="preserve"> методико-библиографического и информационного обеспечения ЦГДБ им.А.Гайдара </w:t>
      </w:r>
    </w:p>
    <w:p w:rsidR="007B6860" w:rsidRPr="007B6860" w:rsidRDefault="005705C6" w:rsidP="005705C6">
      <w:pPr>
        <w:spacing w:after="0" w:line="276" w:lineRule="auto"/>
        <w:ind w:left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</w:t>
      </w:r>
      <w:r w:rsidR="007B6860" w:rsidRPr="007B6860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конкурса</w:t>
      </w:r>
    </w:p>
    <w:p w:rsidR="005D4DFE" w:rsidRPr="007B6860" w:rsidRDefault="00D45757" w:rsidP="00D1253C">
      <w:pPr>
        <w:pStyle w:val="font8"/>
        <w:spacing w:line="276" w:lineRule="auto"/>
        <w:ind w:left="-567"/>
        <w:contextualSpacing/>
        <w:rPr>
          <w:rStyle w:val="color2"/>
          <w:sz w:val="28"/>
          <w:szCs w:val="28"/>
        </w:rPr>
      </w:pPr>
      <w:r w:rsidRPr="007B6860">
        <w:rPr>
          <w:rStyle w:val="color2"/>
          <w:sz w:val="28"/>
          <w:szCs w:val="28"/>
        </w:rPr>
        <w:t>2.1. Цель - поддержка чтения и формирование читательской ку</w:t>
      </w:r>
      <w:r w:rsidR="00D1253C">
        <w:rPr>
          <w:rStyle w:val="color2"/>
          <w:sz w:val="28"/>
          <w:szCs w:val="28"/>
        </w:rPr>
        <w:t>льтуры подрастающего поколения.</w:t>
      </w:r>
    </w:p>
    <w:p w:rsidR="00D1253C" w:rsidRDefault="00AE1E56" w:rsidP="00D1253C">
      <w:pPr>
        <w:pStyle w:val="font8"/>
        <w:tabs>
          <w:tab w:val="center" w:pos="4677"/>
        </w:tabs>
        <w:ind w:left="-567"/>
        <w:contextualSpacing/>
        <w:rPr>
          <w:rStyle w:val="color2"/>
          <w:sz w:val="28"/>
          <w:szCs w:val="28"/>
        </w:rPr>
      </w:pPr>
      <w:r>
        <w:rPr>
          <w:rStyle w:val="color2"/>
          <w:sz w:val="28"/>
          <w:szCs w:val="28"/>
        </w:rPr>
        <w:t>2.2.</w:t>
      </w:r>
      <w:r w:rsidR="00D1253C">
        <w:rPr>
          <w:rStyle w:val="color2"/>
          <w:sz w:val="28"/>
          <w:szCs w:val="28"/>
        </w:rPr>
        <w:t xml:space="preserve"> Задачи:</w:t>
      </w:r>
    </w:p>
    <w:p w:rsidR="00D1253C" w:rsidRDefault="00D1253C" w:rsidP="00D1253C">
      <w:pPr>
        <w:pStyle w:val="font8"/>
        <w:numPr>
          <w:ilvl w:val="0"/>
          <w:numId w:val="10"/>
        </w:numPr>
        <w:tabs>
          <w:tab w:val="center" w:pos="4677"/>
        </w:tabs>
        <w:contextualSpacing/>
        <w:rPr>
          <w:rStyle w:val="color2"/>
          <w:sz w:val="28"/>
          <w:szCs w:val="28"/>
        </w:rPr>
      </w:pPr>
      <w:r>
        <w:rPr>
          <w:rStyle w:val="color2"/>
          <w:sz w:val="28"/>
          <w:szCs w:val="28"/>
        </w:rPr>
        <w:t>В</w:t>
      </w:r>
      <w:r w:rsidRPr="007B6860">
        <w:rPr>
          <w:rStyle w:val="color2"/>
          <w:sz w:val="28"/>
          <w:szCs w:val="28"/>
        </w:rPr>
        <w:t>оспитание у современных детей любви к книге и потребности в чтении.</w:t>
      </w:r>
    </w:p>
    <w:p w:rsidR="00D1253C" w:rsidRDefault="00D45757" w:rsidP="00D1253C">
      <w:pPr>
        <w:pStyle w:val="font8"/>
        <w:numPr>
          <w:ilvl w:val="0"/>
          <w:numId w:val="10"/>
        </w:numPr>
        <w:tabs>
          <w:tab w:val="center" w:pos="4677"/>
        </w:tabs>
        <w:contextualSpacing/>
        <w:rPr>
          <w:sz w:val="28"/>
          <w:szCs w:val="28"/>
        </w:rPr>
      </w:pPr>
      <w:r w:rsidRPr="00D1253C">
        <w:rPr>
          <w:sz w:val="28"/>
          <w:szCs w:val="28"/>
        </w:rPr>
        <w:t>Выявление лучших чит</w:t>
      </w:r>
      <w:r w:rsidR="00D1253C">
        <w:rPr>
          <w:sz w:val="28"/>
          <w:szCs w:val="28"/>
        </w:rPr>
        <w:t>ателей детских библиотек города.</w:t>
      </w:r>
    </w:p>
    <w:p w:rsidR="00D45757" w:rsidRPr="00D1253C" w:rsidRDefault="00D45757" w:rsidP="00D1253C">
      <w:pPr>
        <w:pStyle w:val="font8"/>
        <w:numPr>
          <w:ilvl w:val="0"/>
          <w:numId w:val="10"/>
        </w:numPr>
        <w:tabs>
          <w:tab w:val="center" w:pos="4677"/>
        </w:tabs>
        <w:contextualSpacing/>
        <w:rPr>
          <w:sz w:val="28"/>
          <w:szCs w:val="28"/>
        </w:rPr>
      </w:pPr>
      <w:r w:rsidRPr="00D1253C">
        <w:rPr>
          <w:sz w:val="28"/>
          <w:szCs w:val="28"/>
        </w:rPr>
        <w:t>Развитие интеллектуальных и творческ</w:t>
      </w:r>
      <w:r w:rsidR="007B6860" w:rsidRPr="00D1253C">
        <w:rPr>
          <w:sz w:val="28"/>
          <w:szCs w:val="28"/>
        </w:rPr>
        <w:t>их способностей читателей-детей.</w:t>
      </w:r>
    </w:p>
    <w:p w:rsidR="008E5514" w:rsidRDefault="00C61F6D" w:rsidP="005705C6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7B6860">
        <w:rPr>
          <w:b/>
          <w:bCs/>
          <w:sz w:val="28"/>
          <w:szCs w:val="28"/>
        </w:rPr>
        <w:t xml:space="preserve">3. </w:t>
      </w:r>
      <w:r w:rsidR="008E5514">
        <w:rPr>
          <w:b/>
          <w:bCs/>
          <w:sz w:val="28"/>
          <w:szCs w:val="28"/>
        </w:rPr>
        <w:t xml:space="preserve">  </w:t>
      </w:r>
      <w:r w:rsidR="008E5514">
        <w:rPr>
          <w:rStyle w:val="a6"/>
          <w:color w:val="333333"/>
          <w:sz w:val="28"/>
          <w:szCs w:val="28"/>
          <w:bdr w:val="none" w:sz="0" w:space="0" w:color="auto" w:frame="1"/>
        </w:rPr>
        <w:t>Организация и сроки проведения</w:t>
      </w:r>
    </w:p>
    <w:p w:rsidR="00497800" w:rsidRPr="00555F9D" w:rsidRDefault="00497800" w:rsidP="005705C6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</w:p>
    <w:p w:rsidR="00C61F6D" w:rsidRDefault="00D1253C" w:rsidP="00AE1E5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E6C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05C6">
        <w:rPr>
          <w:rFonts w:ascii="Times New Roman" w:hAnsi="Times New Roman"/>
          <w:sz w:val="28"/>
          <w:szCs w:val="28"/>
        </w:rPr>
        <w:t xml:space="preserve">В </w:t>
      </w:r>
      <w:r w:rsidR="00C61F6D" w:rsidRPr="007B6860">
        <w:rPr>
          <w:rFonts w:ascii="Times New Roman" w:hAnsi="Times New Roman"/>
          <w:sz w:val="28"/>
          <w:szCs w:val="28"/>
        </w:rPr>
        <w:t>конк</w:t>
      </w:r>
      <w:r w:rsidR="005705C6">
        <w:rPr>
          <w:rFonts w:ascii="Times New Roman" w:hAnsi="Times New Roman"/>
          <w:sz w:val="28"/>
          <w:szCs w:val="28"/>
        </w:rPr>
        <w:t>урсе принимают участие читатели-дети</w:t>
      </w:r>
      <w:r w:rsidR="00C61F6D" w:rsidRPr="007B6860">
        <w:rPr>
          <w:rFonts w:ascii="Times New Roman" w:hAnsi="Times New Roman"/>
          <w:sz w:val="28"/>
          <w:szCs w:val="28"/>
        </w:rPr>
        <w:t xml:space="preserve"> </w:t>
      </w:r>
      <w:r w:rsidR="005705C6">
        <w:rPr>
          <w:rFonts w:ascii="Times New Roman" w:hAnsi="Times New Roman"/>
          <w:sz w:val="28"/>
          <w:szCs w:val="28"/>
        </w:rPr>
        <w:t>в возрасте от 11</w:t>
      </w:r>
      <w:r w:rsidR="007B6860">
        <w:rPr>
          <w:rFonts w:ascii="Times New Roman" w:hAnsi="Times New Roman"/>
          <w:sz w:val="28"/>
          <w:szCs w:val="28"/>
        </w:rPr>
        <w:t xml:space="preserve"> до 14</w:t>
      </w:r>
      <w:r w:rsidR="00C61F6D" w:rsidRPr="007B6860">
        <w:rPr>
          <w:rFonts w:ascii="Times New Roman" w:hAnsi="Times New Roman"/>
          <w:sz w:val="28"/>
          <w:szCs w:val="28"/>
        </w:rPr>
        <w:t xml:space="preserve"> лет.</w:t>
      </w:r>
    </w:p>
    <w:p w:rsidR="00C61F6D" w:rsidRPr="007B6860" w:rsidRDefault="00D1253C" w:rsidP="00AE1E5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B6860">
        <w:rPr>
          <w:rFonts w:ascii="Times New Roman" w:hAnsi="Times New Roman"/>
          <w:sz w:val="28"/>
          <w:szCs w:val="28"/>
        </w:rPr>
        <w:t>К</w:t>
      </w:r>
      <w:r w:rsidR="00C61F6D" w:rsidRPr="007B6860">
        <w:rPr>
          <w:rFonts w:ascii="Times New Roman" w:hAnsi="Times New Roman"/>
          <w:sz w:val="28"/>
          <w:szCs w:val="28"/>
        </w:rPr>
        <w:t xml:space="preserve">онкурс проходит </w:t>
      </w:r>
      <w:r w:rsidR="00735CC4" w:rsidRPr="007B6860">
        <w:rPr>
          <w:rFonts w:ascii="Times New Roman" w:hAnsi="Times New Roman"/>
          <w:sz w:val="28"/>
          <w:szCs w:val="28"/>
        </w:rPr>
        <w:t>с 14 по 28</w:t>
      </w:r>
      <w:r w:rsidR="00C61F6D" w:rsidRPr="007B6860">
        <w:rPr>
          <w:rFonts w:ascii="Times New Roman" w:hAnsi="Times New Roman"/>
          <w:sz w:val="28"/>
          <w:szCs w:val="28"/>
        </w:rPr>
        <w:t xml:space="preserve"> марта</w:t>
      </w:r>
      <w:r w:rsidR="007B6860">
        <w:rPr>
          <w:rFonts w:ascii="Times New Roman" w:hAnsi="Times New Roman"/>
          <w:sz w:val="28"/>
          <w:szCs w:val="28"/>
        </w:rPr>
        <w:t xml:space="preserve">. </w:t>
      </w:r>
    </w:p>
    <w:p w:rsidR="00D1253C" w:rsidRDefault="00D1253C" w:rsidP="00AE1E56">
      <w:pPr>
        <w:pStyle w:val="a5"/>
        <w:shd w:val="clear" w:color="auto" w:fill="FFFFFF"/>
        <w:spacing w:before="0" w:beforeAutospacing="0" w:after="150" w:afterAutospacing="0" w:line="276" w:lineRule="auto"/>
        <w:ind w:left="-567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Pr="00555F9D">
        <w:rPr>
          <w:sz w:val="28"/>
          <w:szCs w:val="28"/>
        </w:rPr>
        <w:t xml:space="preserve">. </w:t>
      </w:r>
      <w:r>
        <w:rPr>
          <w:sz w:val="28"/>
          <w:szCs w:val="28"/>
        </w:rPr>
        <w:t>Для проведения к</w:t>
      </w:r>
      <w:r w:rsidRPr="00555F9D">
        <w:rPr>
          <w:sz w:val="28"/>
          <w:szCs w:val="28"/>
        </w:rPr>
        <w:t xml:space="preserve">онкурса формируется организационный комитет с функциями жюри. Организационный комитет обеспечивает </w:t>
      </w:r>
      <w:r>
        <w:rPr>
          <w:sz w:val="28"/>
          <w:szCs w:val="28"/>
        </w:rPr>
        <w:t>информационную поддержку к</w:t>
      </w:r>
      <w:r w:rsidRPr="00555F9D">
        <w:rPr>
          <w:sz w:val="28"/>
          <w:szCs w:val="28"/>
        </w:rPr>
        <w:t xml:space="preserve">онкурса, равные условия для всех участников, прием и оценку работ участников, определяет победителей конкурса. </w:t>
      </w:r>
    </w:p>
    <w:p w:rsidR="008E5514" w:rsidRPr="007B6860" w:rsidRDefault="00934C65" w:rsidP="00CA4B6D">
      <w:pPr>
        <w:pStyle w:val="font8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E5514" w:rsidRPr="007B6860">
        <w:rPr>
          <w:b/>
          <w:bCs/>
          <w:sz w:val="28"/>
          <w:szCs w:val="28"/>
        </w:rPr>
        <w:t xml:space="preserve">Условия и </w:t>
      </w:r>
      <w:r w:rsidR="008E5514">
        <w:rPr>
          <w:b/>
          <w:bCs/>
          <w:sz w:val="28"/>
          <w:szCs w:val="28"/>
        </w:rPr>
        <w:t xml:space="preserve">требования </w:t>
      </w:r>
      <w:r w:rsidR="008E5514" w:rsidRPr="007B6860">
        <w:rPr>
          <w:b/>
          <w:bCs/>
          <w:sz w:val="28"/>
          <w:szCs w:val="28"/>
        </w:rPr>
        <w:t>проведения</w:t>
      </w:r>
    </w:p>
    <w:p w:rsidR="00934C65" w:rsidRPr="00934C65" w:rsidRDefault="00934C65" w:rsidP="00934C65">
      <w:pPr>
        <w:pStyle w:val="font8"/>
        <w:ind w:left="-567"/>
        <w:contextualSpacing/>
        <w:rPr>
          <w:bCs/>
          <w:sz w:val="28"/>
          <w:szCs w:val="28"/>
        </w:rPr>
      </w:pPr>
      <w:r w:rsidRPr="00934C65">
        <w:rPr>
          <w:bCs/>
          <w:sz w:val="28"/>
          <w:szCs w:val="28"/>
        </w:rPr>
        <w:t>4.1. Конкурс состоит из двух туров</w:t>
      </w:r>
      <w:r w:rsidR="008E5514">
        <w:rPr>
          <w:bCs/>
          <w:sz w:val="28"/>
          <w:szCs w:val="28"/>
        </w:rPr>
        <w:t>.</w:t>
      </w:r>
    </w:p>
    <w:p w:rsidR="00ED0C08" w:rsidRDefault="00CA4B6D" w:rsidP="00ED0C08">
      <w:pPr>
        <w:pStyle w:val="font8"/>
        <w:ind w:left="-567"/>
        <w:contextualSpacing/>
        <w:rPr>
          <w:rStyle w:val="color2"/>
          <w:sz w:val="28"/>
          <w:szCs w:val="28"/>
        </w:rPr>
      </w:pPr>
      <w:r>
        <w:rPr>
          <w:rStyle w:val="color2"/>
          <w:sz w:val="28"/>
          <w:szCs w:val="28"/>
        </w:rPr>
        <w:lastRenderedPageBreak/>
        <w:t>4.2</w:t>
      </w:r>
      <w:r w:rsidR="00D1253C">
        <w:rPr>
          <w:rStyle w:val="color2"/>
          <w:sz w:val="28"/>
          <w:szCs w:val="28"/>
        </w:rPr>
        <w:t xml:space="preserve">. </w:t>
      </w:r>
      <w:r w:rsidR="00934C65">
        <w:rPr>
          <w:rStyle w:val="color2"/>
          <w:b/>
          <w:sz w:val="28"/>
          <w:szCs w:val="28"/>
          <w:u w:val="single"/>
        </w:rPr>
        <w:t>1 тур</w:t>
      </w:r>
      <w:r w:rsidR="00EC0F88" w:rsidRPr="007B6860">
        <w:rPr>
          <w:rStyle w:val="color2"/>
          <w:b/>
          <w:sz w:val="28"/>
          <w:szCs w:val="28"/>
          <w:u w:val="single"/>
        </w:rPr>
        <w:t xml:space="preserve"> </w:t>
      </w:r>
      <w:r w:rsidR="0094317E" w:rsidRPr="007B6860">
        <w:rPr>
          <w:rStyle w:val="color2"/>
          <w:b/>
          <w:bCs/>
          <w:sz w:val="28"/>
          <w:szCs w:val="28"/>
          <w:u w:val="single"/>
        </w:rPr>
        <w:t>«Читатель-2022</w:t>
      </w:r>
      <w:r w:rsidR="005D4DFE" w:rsidRPr="007B6860">
        <w:rPr>
          <w:rStyle w:val="color2"/>
          <w:b/>
          <w:bCs/>
          <w:sz w:val="28"/>
          <w:szCs w:val="28"/>
          <w:u w:val="single"/>
        </w:rPr>
        <w:t>»</w:t>
      </w:r>
      <w:r w:rsidR="005B0B65" w:rsidRPr="007B6860">
        <w:rPr>
          <w:rStyle w:val="color2"/>
          <w:sz w:val="28"/>
          <w:szCs w:val="28"/>
        </w:rPr>
        <w:t xml:space="preserve">. </w:t>
      </w:r>
      <w:r w:rsidR="00EC0F88" w:rsidRPr="007B6860">
        <w:rPr>
          <w:rStyle w:val="color2"/>
          <w:sz w:val="28"/>
          <w:szCs w:val="28"/>
        </w:rPr>
        <w:t>Л</w:t>
      </w:r>
      <w:r w:rsidR="005B0B65" w:rsidRPr="007B6860">
        <w:rPr>
          <w:rStyle w:val="color2"/>
          <w:sz w:val="28"/>
          <w:szCs w:val="28"/>
        </w:rPr>
        <w:t>идер определяется среди читателей по наибольш</w:t>
      </w:r>
      <w:r w:rsidR="00EC0F88" w:rsidRPr="007B6860">
        <w:rPr>
          <w:rStyle w:val="color2"/>
          <w:sz w:val="28"/>
          <w:szCs w:val="28"/>
        </w:rPr>
        <w:t>ему количеству прочитанных книг</w:t>
      </w:r>
      <w:r w:rsidR="005B0B65" w:rsidRPr="007B6860">
        <w:rPr>
          <w:rStyle w:val="color2"/>
          <w:sz w:val="28"/>
          <w:szCs w:val="28"/>
        </w:rPr>
        <w:t xml:space="preserve"> </w:t>
      </w:r>
      <w:r w:rsidR="00EC0F88" w:rsidRPr="007B6860">
        <w:rPr>
          <w:rStyle w:val="color2"/>
          <w:sz w:val="28"/>
          <w:szCs w:val="28"/>
        </w:rPr>
        <w:t>любого содержания и тематики</w:t>
      </w:r>
      <w:r w:rsidR="00EC0F88" w:rsidRPr="007B6860">
        <w:rPr>
          <w:sz w:val="28"/>
          <w:szCs w:val="28"/>
        </w:rPr>
        <w:t xml:space="preserve"> (</w:t>
      </w:r>
      <w:r w:rsidR="00EC0F88" w:rsidRPr="007B6860">
        <w:rPr>
          <w:rStyle w:val="color2"/>
          <w:sz w:val="28"/>
          <w:szCs w:val="28"/>
        </w:rPr>
        <w:t>не менее 15 книг).</w:t>
      </w:r>
      <w:r w:rsidR="00AE1E56" w:rsidRPr="00AE1E56">
        <w:rPr>
          <w:rStyle w:val="color2"/>
          <w:sz w:val="28"/>
          <w:szCs w:val="28"/>
        </w:rPr>
        <w:t xml:space="preserve"> </w:t>
      </w:r>
      <w:r w:rsidR="00AE1E56">
        <w:rPr>
          <w:rStyle w:val="color2"/>
          <w:sz w:val="28"/>
          <w:szCs w:val="28"/>
        </w:rPr>
        <w:t xml:space="preserve">В оргкомитет присылается скан формуляра читателя. </w:t>
      </w:r>
    </w:p>
    <w:p w:rsidR="00EC0F88" w:rsidRDefault="00CA4B6D" w:rsidP="00CA4B6D">
      <w:pPr>
        <w:pStyle w:val="font8"/>
        <w:ind w:left="-567"/>
        <w:contextualSpacing/>
        <w:rPr>
          <w:rStyle w:val="color2"/>
          <w:sz w:val="28"/>
          <w:szCs w:val="28"/>
        </w:rPr>
      </w:pPr>
      <w:r>
        <w:rPr>
          <w:rStyle w:val="color2"/>
          <w:sz w:val="28"/>
          <w:szCs w:val="28"/>
          <w:u w:val="single"/>
        </w:rPr>
        <w:t>4.3</w:t>
      </w:r>
      <w:r w:rsidR="00D1253C">
        <w:rPr>
          <w:rStyle w:val="color2"/>
          <w:b/>
          <w:sz w:val="28"/>
          <w:szCs w:val="28"/>
          <w:u w:val="single"/>
        </w:rPr>
        <w:t xml:space="preserve">. </w:t>
      </w:r>
      <w:r w:rsidR="00934C65">
        <w:rPr>
          <w:rStyle w:val="color2"/>
          <w:b/>
          <w:sz w:val="28"/>
          <w:szCs w:val="28"/>
          <w:u w:val="single"/>
        </w:rPr>
        <w:t>2 тур</w:t>
      </w:r>
      <w:r w:rsidR="00EC0F88" w:rsidRPr="00D1253C">
        <w:rPr>
          <w:rStyle w:val="color2"/>
          <w:b/>
          <w:sz w:val="28"/>
          <w:szCs w:val="28"/>
          <w:u w:val="single"/>
        </w:rPr>
        <w:t xml:space="preserve"> «Литературный кадр</w:t>
      </w:r>
      <w:r w:rsidR="00EC0F88" w:rsidRPr="00D1253C">
        <w:rPr>
          <w:rStyle w:val="color2"/>
          <w:sz w:val="28"/>
          <w:szCs w:val="28"/>
          <w:u w:val="single"/>
        </w:rPr>
        <w:t>»</w:t>
      </w:r>
      <w:r w:rsidR="00EC0F88" w:rsidRPr="007B6860">
        <w:rPr>
          <w:rStyle w:val="color2"/>
          <w:sz w:val="28"/>
          <w:szCs w:val="28"/>
        </w:rPr>
        <w:t>. С</w:t>
      </w:r>
      <w:r w:rsidR="00D1253C">
        <w:rPr>
          <w:rStyle w:val="color2"/>
          <w:sz w:val="28"/>
          <w:szCs w:val="28"/>
        </w:rPr>
        <w:t>елфи на фоне памятника</w:t>
      </w:r>
      <w:r w:rsidR="00EC0F88" w:rsidRPr="007B6860">
        <w:rPr>
          <w:rStyle w:val="color2"/>
          <w:sz w:val="28"/>
          <w:szCs w:val="28"/>
        </w:rPr>
        <w:t>, литературного музея или памятной мемориальной доски писателя, в интерьере библиотеки, на фоне книжных стеллажей, книг, журналов, выставок или за чтением книги в библиотеке, в костюме литературного героя.</w:t>
      </w:r>
      <w:r w:rsidR="008E5514">
        <w:rPr>
          <w:rStyle w:val="color2"/>
          <w:sz w:val="28"/>
          <w:szCs w:val="28"/>
        </w:rPr>
        <w:t xml:space="preserve"> </w:t>
      </w:r>
      <w:r w:rsidR="00AE1E56">
        <w:rPr>
          <w:rStyle w:val="color2"/>
          <w:sz w:val="28"/>
          <w:szCs w:val="28"/>
        </w:rPr>
        <w:t>Фотографии принимаются</w:t>
      </w:r>
      <w:r w:rsidR="00AE1E56" w:rsidRPr="007B6860">
        <w:rPr>
          <w:rStyle w:val="color2"/>
          <w:sz w:val="28"/>
          <w:szCs w:val="28"/>
        </w:rPr>
        <w:t xml:space="preserve"> в распечатанном и электронном виде.</w:t>
      </w:r>
    </w:p>
    <w:p w:rsidR="00ED0C08" w:rsidRPr="00ED0C08" w:rsidRDefault="00CA4B6D" w:rsidP="001E6C31">
      <w:pPr>
        <w:pStyle w:val="font8"/>
        <w:ind w:left="-567"/>
        <w:contextualSpacing/>
        <w:rPr>
          <w:color w:val="0563C1" w:themeColor="hyperlink"/>
          <w:sz w:val="28"/>
          <w:szCs w:val="28"/>
          <w:u w:val="single"/>
        </w:rPr>
      </w:pPr>
      <w:r>
        <w:rPr>
          <w:rStyle w:val="color2"/>
          <w:sz w:val="28"/>
          <w:szCs w:val="28"/>
        </w:rPr>
        <w:t>4.4</w:t>
      </w:r>
      <w:r w:rsidR="001E6C31">
        <w:rPr>
          <w:rStyle w:val="color2"/>
          <w:sz w:val="28"/>
          <w:szCs w:val="28"/>
        </w:rPr>
        <w:t>. Материалы к Конкурсу</w:t>
      </w:r>
      <w:r w:rsidR="00ED0C08">
        <w:rPr>
          <w:rStyle w:val="color2"/>
          <w:sz w:val="28"/>
          <w:szCs w:val="28"/>
        </w:rPr>
        <w:t xml:space="preserve"> </w:t>
      </w:r>
      <w:r w:rsidR="001E6C31">
        <w:rPr>
          <w:rStyle w:val="color2"/>
          <w:sz w:val="28"/>
          <w:szCs w:val="28"/>
        </w:rPr>
        <w:t xml:space="preserve">прислать </w:t>
      </w:r>
      <w:r w:rsidR="00ED0C08">
        <w:rPr>
          <w:rStyle w:val="color2"/>
          <w:sz w:val="28"/>
          <w:szCs w:val="28"/>
        </w:rPr>
        <w:t>до 29</w:t>
      </w:r>
      <w:r w:rsidR="00ED0C08" w:rsidRPr="007B6860">
        <w:rPr>
          <w:rStyle w:val="color2"/>
          <w:sz w:val="28"/>
          <w:szCs w:val="28"/>
        </w:rPr>
        <w:t xml:space="preserve"> марта 2022 года </w:t>
      </w:r>
      <w:r w:rsidR="00ED0C08">
        <w:rPr>
          <w:color w:val="333333"/>
          <w:sz w:val="28"/>
          <w:szCs w:val="28"/>
        </w:rPr>
        <w:t xml:space="preserve">по адресу: 295026 город </w:t>
      </w:r>
      <w:r w:rsidR="00ED0C08" w:rsidRPr="00ED0C08">
        <w:rPr>
          <w:color w:val="333333"/>
          <w:sz w:val="28"/>
          <w:szCs w:val="28"/>
        </w:rPr>
        <w:t xml:space="preserve">Симферополь ул. Железнодорожная, 10 Центральная городская детская библиотека им. А.П.Гайдара, отдел методико-библиографического и информационного обеспечения т.:229-776 </w:t>
      </w:r>
      <w:r w:rsidR="00ED0C08" w:rsidRPr="00ED0C08">
        <w:rPr>
          <w:color w:val="333333"/>
          <w:sz w:val="28"/>
          <w:szCs w:val="28"/>
          <w:lang w:val="en-US"/>
        </w:rPr>
        <w:t>e</w:t>
      </w:r>
      <w:r w:rsidR="00ED0C08" w:rsidRPr="00ED0C08">
        <w:rPr>
          <w:color w:val="333333"/>
          <w:sz w:val="28"/>
          <w:szCs w:val="28"/>
        </w:rPr>
        <w:t>-</w:t>
      </w:r>
      <w:r w:rsidR="00ED0C08" w:rsidRPr="00ED0C08">
        <w:rPr>
          <w:color w:val="333333"/>
          <w:sz w:val="28"/>
          <w:szCs w:val="28"/>
          <w:lang w:val="en-US"/>
        </w:rPr>
        <w:t>mail</w:t>
      </w:r>
      <w:r w:rsidR="00ED0C08" w:rsidRPr="00ED0C08">
        <w:rPr>
          <w:color w:val="333333"/>
          <w:sz w:val="28"/>
          <w:szCs w:val="28"/>
        </w:rPr>
        <w:t xml:space="preserve">: </w:t>
      </w:r>
      <w:hyperlink r:id="rId6" w:history="1">
        <w:r w:rsidR="00ED0C08" w:rsidRPr="00ED0C08">
          <w:rPr>
            <w:color w:val="0563C1" w:themeColor="hyperlink"/>
            <w:sz w:val="28"/>
            <w:szCs w:val="28"/>
            <w:u w:val="single"/>
            <w:lang w:val="en-US"/>
          </w:rPr>
          <w:t>cgdb</w:t>
        </w:r>
        <w:r w:rsidR="00ED0C08" w:rsidRPr="00ED0C08">
          <w:rPr>
            <w:color w:val="0563C1" w:themeColor="hyperlink"/>
            <w:sz w:val="28"/>
            <w:szCs w:val="28"/>
            <w:u w:val="single"/>
          </w:rPr>
          <w:t>.</w:t>
        </w:r>
        <w:r w:rsidR="00ED0C08" w:rsidRPr="00ED0C08">
          <w:rPr>
            <w:color w:val="0563C1" w:themeColor="hyperlink"/>
            <w:sz w:val="28"/>
            <w:szCs w:val="28"/>
            <w:u w:val="single"/>
            <w:lang w:val="en-US"/>
          </w:rPr>
          <w:t>gaydara</w:t>
        </w:r>
        <w:r w:rsidR="00ED0C08" w:rsidRPr="00ED0C08">
          <w:rPr>
            <w:color w:val="0563C1" w:themeColor="hyperlink"/>
            <w:sz w:val="28"/>
            <w:szCs w:val="28"/>
            <w:u w:val="single"/>
          </w:rPr>
          <w:t>@</w:t>
        </w:r>
        <w:r w:rsidR="00ED0C08" w:rsidRPr="00ED0C08">
          <w:rPr>
            <w:color w:val="0563C1" w:themeColor="hyperlink"/>
            <w:sz w:val="28"/>
            <w:szCs w:val="28"/>
            <w:u w:val="single"/>
            <w:lang w:val="en-US"/>
          </w:rPr>
          <w:t>gmail</w:t>
        </w:r>
        <w:r w:rsidR="00ED0C08" w:rsidRPr="00ED0C08">
          <w:rPr>
            <w:color w:val="0563C1" w:themeColor="hyperlink"/>
            <w:sz w:val="28"/>
            <w:szCs w:val="28"/>
            <w:u w:val="single"/>
          </w:rPr>
          <w:t>.</w:t>
        </w:r>
        <w:r w:rsidR="00ED0C08" w:rsidRPr="00ED0C08">
          <w:rPr>
            <w:color w:val="0563C1" w:themeColor="hyperlink"/>
            <w:sz w:val="28"/>
            <w:szCs w:val="28"/>
            <w:u w:val="single"/>
            <w:lang w:val="en-US"/>
          </w:rPr>
          <w:t>com</w:t>
        </w:r>
      </w:hyperlink>
    </w:p>
    <w:p w:rsidR="00ED0C08" w:rsidRDefault="00ED0C08" w:rsidP="00ED0C08">
      <w:pPr>
        <w:pStyle w:val="font8"/>
        <w:ind w:left="-567"/>
        <w:contextualSpacing/>
        <w:rPr>
          <w:bCs/>
          <w:i/>
          <w:spacing w:val="-12"/>
          <w:sz w:val="28"/>
          <w:szCs w:val="28"/>
        </w:rPr>
      </w:pPr>
      <w:r w:rsidRPr="00ED0C08">
        <w:rPr>
          <w:rFonts w:eastAsiaTheme="minorHAnsi"/>
          <w:color w:val="333333"/>
          <w:sz w:val="28"/>
          <w:szCs w:val="28"/>
        </w:rPr>
        <w:t xml:space="preserve"> </w:t>
      </w:r>
      <w:r w:rsidR="00CA4B6D">
        <w:rPr>
          <w:spacing w:val="-12"/>
          <w:sz w:val="28"/>
          <w:szCs w:val="28"/>
        </w:rPr>
        <w:t>4.5</w:t>
      </w:r>
      <w:r w:rsidRPr="00ED0C08">
        <w:rPr>
          <w:spacing w:val="-12"/>
          <w:sz w:val="28"/>
          <w:szCs w:val="28"/>
        </w:rPr>
        <w:t xml:space="preserve">. Для участия в конкурсе необходимо заполнить Заявку </w:t>
      </w:r>
      <w:r>
        <w:rPr>
          <w:bCs/>
          <w:i/>
          <w:spacing w:val="-12"/>
          <w:sz w:val="28"/>
          <w:szCs w:val="28"/>
        </w:rPr>
        <w:t>(Приложение</w:t>
      </w:r>
      <w:r w:rsidRPr="00ED0C08">
        <w:rPr>
          <w:bCs/>
          <w:i/>
          <w:spacing w:val="-12"/>
          <w:sz w:val="28"/>
          <w:szCs w:val="28"/>
        </w:rPr>
        <w:t>).</w:t>
      </w:r>
    </w:p>
    <w:p w:rsidR="00497800" w:rsidRDefault="00497800" w:rsidP="00ED0C08">
      <w:pPr>
        <w:pStyle w:val="font8"/>
        <w:ind w:left="-567"/>
        <w:contextualSpacing/>
        <w:rPr>
          <w:bCs/>
          <w:i/>
          <w:spacing w:val="-12"/>
          <w:sz w:val="28"/>
          <w:szCs w:val="28"/>
        </w:rPr>
      </w:pPr>
    </w:p>
    <w:p w:rsidR="005D4DFE" w:rsidRDefault="007B6860" w:rsidP="007B6860">
      <w:pPr>
        <w:pStyle w:val="font8"/>
        <w:ind w:left="-567"/>
        <w:jc w:val="center"/>
        <w:rPr>
          <w:b/>
          <w:bCs/>
          <w:sz w:val="28"/>
          <w:szCs w:val="28"/>
        </w:rPr>
      </w:pPr>
      <w:r w:rsidRPr="007B6860">
        <w:rPr>
          <w:b/>
          <w:bCs/>
          <w:sz w:val="28"/>
          <w:szCs w:val="28"/>
        </w:rPr>
        <w:t>5. Итоги конкурса</w:t>
      </w:r>
    </w:p>
    <w:p w:rsidR="007B117C" w:rsidRDefault="00ED0C08" w:rsidP="00497800">
      <w:pPr>
        <w:pStyle w:val="font8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5.1.</w:t>
      </w:r>
      <w:r w:rsidR="008E5514">
        <w:rPr>
          <w:sz w:val="28"/>
          <w:szCs w:val="28"/>
        </w:rPr>
        <w:t xml:space="preserve"> </w:t>
      </w:r>
      <w:r w:rsidR="008E5514" w:rsidRPr="00555F9D">
        <w:rPr>
          <w:sz w:val="28"/>
          <w:szCs w:val="28"/>
        </w:rPr>
        <w:t>В результате конкурсного испытания жюри определяет одного победителя</w:t>
      </w:r>
      <w:r w:rsidR="008E5514">
        <w:rPr>
          <w:sz w:val="28"/>
          <w:szCs w:val="28"/>
        </w:rPr>
        <w:t>.</w:t>
      </w:r>
    </w:p>
    <w:p w:rsidR="008E5514" w:rsidRDefault="00ED0C08" w:rsidP="00497800">
      <w:pPr>
        <w:pStyle w:val="font8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B117C" w:rsidRPr="001E6C31">
        <w:rPr>
          <w:i/>
          <w:sz w:val="28"/>
          <w:szCs w:val="28"/>
        </w:rPr>
        <w:t>1 апреля 2022 г</w:t>
      </w:r>
      <w:r w:rsidR="007B117C">
        <w:rPr>
          <w:sz w:val="28"/>
          <w:szCs w:val="28"/>
        </w:rPr>
        <w:t xml:space="preserve">. </w:t>
      </w:r>
      <w:r w:rsidR="007B117C" w:rsidRPr="007B117C">
        <w:rPr>
          <w:sz w:val="28"/>
          <w:szCs w:val="28"/>
        </w:rPr>
        <w:t>состоится подведение итогов, определение победителя.</w:t>
      </w:r>
      <w:r w:rsidR="008E5514" w:rsidRPr="008E5514">
        <w:rPr>
          <w:sz w:val="28"/>
          <w:szCs w:val="28"/>
        </w:rPr>
        <w:t xml:space="preserve"> Все участники конкурса награждаются Благодарностью за участие.</w:t>
      </w:r>
    </w:p>
    <w:p w:rsidR="001E6C31" w:rsidRPr="008E5514" w:rsidRDefault="001E6C31" w:rsidP="00497800">
      <w:pPr>
        <w:pStyle w:val="font8"/>
        <w:ind w:left="-567"/>
        <w:contextualSpacing/>
        <w:rPr>
          <w:sz w:val="28"/>
          <w:szCs w:val="28"/>
        </w:rPr>
      </w:pPr>
      <w:r>
        <w:rPr>
          <w:rStyle w:val="color2"/>
          <w:sz w:val="28"/>
          <w:szCs w:val="28"/>
        </w:rPr>
        <w:t xml:space="preserve">5.3. </w:t>
      </w:r>
      <w:r w:rsidRPr="00934C65">
        <w:rPr>
          <w:rStyle w:val="color2"/>
          <w:sz w:val="28"/>
          <w:szCs w:val="28"/>
        </w:rPr>
        <w:t xml:space="preserve">В рамках Конкурса </w:t>
      </w:r>
      <w:r>
        <w:rPr>
          <w:rStyle w:val="color2"/>
          <w:sz w:val="28"/>
          <w:szCs w:val="28"/>
        </w:rPr>
        <w:t>в ЦГДБ им.А.Гайдара органи</w:t>
      </w:r>
      <w:r w:rsidR="00645D23">
        <w:rPr>
          <w:rStyle w:val="color2"/>
          <w:sz w:val="28"/>
          <w:szCs w:val="28"/>
        </w:rPr>
        <w:t>зуется фотовыставка конкурсных</w:t>
      </w:r>
      <w:r>
        <w:rPr>
          <w:rStyle w:val="color2"/>
          <w:sz w:val="28"/>
          <w:szCs w:val="28"/>
        </w:rPr>
        <w:t xml:space="preserve"> работ.</w:t>
      </w:r>
      <w:r w:rsidRPr="00934C65">
        <w:rPr>
          <w:rStyle w:val="color2"/>
          <w:sz w:val="28"/>
          <w:szCs w:val="28"/>
        </w:rPr>
        <w:t xml:space="preserve">  </w:t>
      </w:r>
    </w:p>
    <w:p w:rsidR="005D4DFE" w:rsidRPr="007B6860" w:rsidRDefault="001E6C31" w:rsidP="007B6860">
      <w:pPr>
        <w:pStyle w:val="font8"/>
        <w:ind w:left="-567"/>
        <w:rPr>
          <w:color w:val="0070C0"/>
          <w:sz w:val="28"/>
          <w:szCs w:val="28"/>
          <w:u w:val="single"/>
        </w:rPr>
      </w:pPr>
      <w:r>
        <w:rPr>
          <w:rStyle w:val="color2"/>
          <w:sz w:val="28"/>
          <w:szCs w:val="28"/>
        </w:rPr>
        <w:t>5.4</w:t>
      </w:r>
      <w:r w:rsidR="00ED0C08">
        <w:rPr>
          <w:rStyle w:val="color2"/>
          <w:sz w:val="28"/>
          <w:szCs w:val="28"/>
        </w:rPr>
        <w:t xml:space="preserve">. </w:t>
      </w:r>
      <w:r w:rsidR="005D4DFE" w:rsidRPr="007B6860">
        <w:rPr>
          <w:rStyle w:val="color2"/>
          <w:sz w:val="28"/>
          <w:szCs w:val="28"/>
        </w:rPr>
        <w:t xml:space="preserve">Информация об итогах конкурса будет размещена на сайте МБУК </w:t>
      </w:r>
      <w:r w:rsidR="005B0B65" w:rsidRPr="007B6860">
        <w:rPr>
          <w:rStyle w:val="color2"/>
          <w:sz w:val="28"/>
          <w:szCs w:val="28"/>
        </w:rPr>
        <w:t xml:space="preserve">ЦСДБ города Симферополя.    </w:t>
      </w:r>
      <w:hyperlink r:id="rId7" w:history="1">
        <w:r w:rsidR="005B0B65" w:rsidRPr="007B6860">
          <w:rPr>
            <w:rStyle w:val="a3"/>
            <w:color w:val="0070C0"/>
            <w:sz w:val="28"/>
            <w:szCs w:val="28"/>
          </w:rPr>
          <w:t>http://simfchil</w:t>
        </w:r>
      </w:hyperlink>
      <w:r w:rsidR="005B0B65" w:rsidRPr="007B6860">
        <w:rPr>
          <w:rStyle w:val="color2"/>
          <w:color w:val="0070C0"/>
          <w:sz w:val="28"/>
          <w:szCs w:val="28"/>
          <w:u w:val="single"/>
        </w:rPr>
        <w:t xml:space="preserve">dlibrary.ru/   </w:t>
      </w:r>
    </w:p>
    <w:p w:rsidR="005D4DFE" w:rsidRPr="007B6860" w:rsidRDefault="005D4DFE" w:rsidP="007B6860">
      <w:pPr>
        <w:pStyle w:val="font8"/>
        <w:ind w:left="-567"/>
        <w:rPr>
          <w:sz w:val="28"/>
          <w:szCs w:val="28"/>
        </w:rPr>
      </w:pPr>
      <w:r w:rsidRPr="007B6860">
        <w:rPr>
          <w:sz w:val="28"/>
          <w:szCs w:val="28"/>
        </w:rPr>
        <w:t> </w:t>
      </w:r>
    </w:p>
    <w:p w:rsidR="008E5652" w:rsidRPr="007B6860" w:rsidRDefault="00601EE4" w:rsidP="007B6860">
      <w:pPr>
        <w:ind w:left="-567"/>
        <w:rPr>
          <w:sz w:val="28"/>
          <w:szCs w:val="28"/>
        </w:rPr>
      </w:pPr>
    </w:p>
    <w:p w:rsidR="007B6860" w:rsidRDefault="007B6860" w:rsidP="007B6860">
      <w:pPr>
        <w:ind w:left="-567"/>
        <w:rPr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5C6" w:rsidRDefault="005705C6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5C6" w:rsidRDefault="005705C6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5C6" w:rsidRPr="00ED0C08" w:rsidRDefault="005705C6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</w:p>
    <w:p w:rsidR="00ED0C08" w:rsidRP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Приложение </w:t>
      </w:r>
    </w:p>
    <w:p w:rsidR="00ED0C08" w:rsidRP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08" w:rsidRPr="00ED0C08" w:rsidRDefault="00ED0C08" w:rsidP="00ED0C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C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</w:p>
    <w:p w:rsidR="00ED0C08" w:rsidRPr="00ED0C08" w:rsidRDefault="00ED0C08" w:rsidP="00ED0C0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C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участие в конкурсе</w:t>
      </w:r>
    </w:p>
    <w:p w:rsidR="00ED0C08" w:rsidRPr="00ED0C08" w:rsidRDefault="00ED0C08" w:rsidP="00ED0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«Читательские рекорды</w:t>
      </w:r>
      <w:r w:rsidRPr="00ED0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ED0C08" w:rsidRPr="00ED0C08" w:rsidRDefault="00ED0C08" w:rsidP="00ED0C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08" w:rsidRP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092"/>
      </w:tblGrid>
      <w:tr w:rsidR="00ED0C08" w:rsidRPr="00ED0C08" w:rsidTr="005705C6">
        <w:trPr>
          <w:trHeight w:val="1846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C6" w:rsidRDefault="005705C6" w:rsidP="005705C6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5705C6" w:rsidRDefault="005705C6" w:rsidP="005705C6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8" w:rsidRPr="00ED0C08" w:rsidRDefault="00ED0C08" w:rsidP="00ED0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08" w:rsidRPr="00ED0C08" w:rsidTr="0028705E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C6" w:rsidRPr="00ED0C08" w:rsidRDefault="005705C6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библиотека-филиал</w:t>
            </w:r>
          </w:p>
        </w:tc>
        <w:tc>
          <w:tcPr>
            <w:tcW w:w="5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8" w:rsidRPr="00ED0C08" w:rsidRDefault="00ED0C08" w:rsidP="00ED0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2EDC" w:rsidRPr="00ED0C08" w:rsidTr="0028705E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DC" w:rsidRPr="00BD2EDC" w:rsidRDefault="00BD2EDC" w:rsidP="00BD2EDC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:rsidR="00BD2EDC" w:rsidRPr="00ED0C08" w:rsidRDefault="00BD2EDC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DC" w:rsidRPr="00ED0C08" w:rsidRDefault="00BD2EDC" w:rsidP="00ED0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08" w:rsidRPr="00ED0C08" w:rsidTr="0028705E"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«Даю согласие на обработку персональных данных и публикацию работы на сайте МБУК ЦСДБ г.Симферополя»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8" w:rsidRPr="00ED0C08" w:rsidRDefault="00ED0C08" w:rsidP="00ED0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Подпись родителя или </w:t>
            </w: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опекуна ребёнка</w:t>
            </w: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0C08" w:rsidRPr="00ED0C08" w:rsidRDefault="00ED0C08" w:rsidP="00ED0C08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Pr="007B6860" w:rsidRDefault="00ED0C08" w:rsidP="007B6860">
      <w:pPr>
        <w:ind w:left="-567"/>
        <w:rPr>
          <w:sz w:val="28"/>
          <w:szCs w:val="28"/>
        </w:rPr>
      </w:pPr>
    </w:p>
    <w:sectPr w:rsidR="00ED0C08" w:rsidRPr="007B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CF4"/>
    <w:multiLevelType w:val="hybridMultilevel"/>
    <w:tmpl w:val="B072B1A0"/>
    <w:lvl w:ilvl="0" w:tplc="B32C4300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87B6D"/>
    <w:multiLevelType w:val="hybridMultilevel"/>
    <w:tmpl w:val="1FDEC7C4"/>
    <w:lvl w:ilvl="0" w:tplc="9FDE9A5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D3D5D6C"/>
    <w:multiLevelType w:val="multilevel"/>
    <w:tmpl w:val="6D9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B39DF"/>
    <w:multiLevelType w:val="hybridMultilevel"/>
    <w:tmpl w:val="B4000A8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6DB5F38"/>
    <w:multiLevelType w:val="multilevel"/>
    <w:tmpl w:val="7B0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9273E"/>
    <w:multiLevelType w:val="multilevel"/>
    <w:tmpl w:val="3E582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460201D0"/>
    <w:multiLevelType w:val="multilevel"/>
    <w:tmpl w:val="F1E8DB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10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00" w:hanging="1440"/>
      </w:pPr>
      <w:rPr>
        <w:rFonts w:hint="default"/>
        <w:sz w:val="24"/>
      </w:rPr>
    </w:lvl>
  </w:abstractNum>
  <w:abstractNum w:abstractNumId="7">
    <w:nsid w:val="490F7D69"/>
    <w:multiLevelType w:val="hybridMultilevel"/>
    <w:tmpl w:val="B9E04824"/>
    <w:lvl w:ilvl="0" w:tplc="6D0861D6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F541229"/>
    <w:multiLevelType w:val="multilevel"/>
    <w:tmpl w:val="CAE8DD7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84FAD"/>
    <w:multiLevelType w:val="hybridMultilevel"/>
    <w:tmpl w:val="EE62CF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CFF1106"/>
    <w:multiLevelType w:val="hybridMultilevel"/>
    <w:tmpl w:val="DF149F30"/>
    <w:lvl w:ilvl="0" w:tplc="5ACA5240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FE"/>
    <w:rsid w:val="000074B1"/>
    <w:rsid w:val="000307D3"/>
    <w:rsid w:val="00036F2D"/>
    <w:rsid w:val="001E6C31"/>
    <w:rsid w:val="00267316"/>
    <w:rsid w:val="00424F03"/>
    <w:rsid w:val="00497800"/>
    <w:rsid w:val="005705C6"/>
    <w:rsid w:val="005B0B65"/>
    <w:rsid w:val="005D4DFE"/>
    <w:rsid w:val="00601EE4"/>
    <w:rsid w:val="00645D23"/>
    <w:rsid w:val="00732DA7"/>
    <w:rsid w:val="00735CC4"/>
    <w:rsid w:val="00736122"/>
    <w:rsid w:val="007B117C"/>
    <w:rsid w:val="007B6860"/>
    <w:rsid w:val="008E5514"/>
    <w:rsid w:val="00934C65"/>
    <w:rsid w:val="0094317E"/>
    <w:rsid w:val="00AE1E56"/>
    <w:rsid w:val="00BD2EDC"/>
    <w:rsid w:val="00C61F6D"/>
    <w:rsid w:val="00CA4B6D"/>
    <w:rsid w:val="00D1253C"/>
    <w:rsid w:val="00D45757"/>
    <w:rsid w:val="00D577FB"/>
    <w:rsid w:val="00DD184F"/>
    <w:rsid w:val="00EC0F88"/>
    <w:rsid w:val="00E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D4DFE"/>
  </w:style>
  <w:style w:type="character" w:styleId="a3">
    <w:name w:val="Hyperlink"/>
    <w:basedOn w:val="a0"/>
    <w:uiPriority w:val="99"/>
    <w:unhideWhenUsed/>
    <w:rsid w:val="005D4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D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5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D4DFE"/>
  </w:style>
  <w:style w:type="character" w:styleId="a3">
    <w:name w:val="Hyperlink"/>
    <w:basedOn w:val="a0"/>
    <w:uiPriority w:val="99"/>
    <w:unhideWhenUsed/>
    <w:rsid w:val="005D4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D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5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mfch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db.gayd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МБИО</dc:creator>
  <cp:lastModifiedBy>User</cp:lastModifiedBy>
  <cp:revision>2</cp:revision>
  <dcterms:created xsi:type="dcterms:W3CDTF">2022-03-14T08:40:00Z</dcterms:created>
  <dcterms:modified xsi:type="dcterms:W3CDTF">2022-03-14T08:40:00Z</dcterms:modified>
</cp:coreProperties>
</file>